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AB40" w14:textId="77777777" w:rsidR="00C556AC" w:rsidRDefault="00C556AC">
      <w:pPr>
        <w:rPr>
          <w:rFonts w:hint="eastAsia"/>
        </w:rPr>
      </w:pPr>
      <w:r>
        <w:rPr>
          <w:rFonts w:hint="eastAsia"/>
        </w:rPr>
        <w:t>气象万千的拼音：qì xiàng wàn qiān</w:t>
      </w:r>
    </w:p>
    <w:p w14:paraId="602E7320" w14:textId="77777777" w:rsidR="00C556AC" w:rsidRDefault="00C556AC">
      <w:pPr>
        <w:rPr>
          <w:rFonts w:hint="eastAsia"/>
        </w:rPr>
      </w:pPr>
      <w:r>
        <w:rPr>
          <w:rFonts w:hint="eastAsia"/>
        </w:rPr>
        <w:t>“气象万千”是一个充满诗意和想象力的汉语成语，它描绘了自然界中天气变化的多样性和丰富性。从阳光明媚的晴天到乌云密布的雨日，从轻柔的微风到凛冽的寒风，大自然就像一位伟大的艺术家，用它的画笔在天空这幅巨大的画布上创作着一幅又一幅令人叹为观止的作品。这个成语不仅适用于描述自然界的景色，也可以用来形容世间事物的变化多端、丰富多彩。</w:t>
      </w:r>
    </w:p>
    <w:p w14:paraId="2D3C4DB2" w14:textId="77777777" w:rsidR="00C556AC" w:rsidRDefault="00C556AC">
      <w:pPr>
        <w:rPr>
          <w:rFonts w:hint="eastAsia"/>
        </w:rPr>
      </w:pPr>
    </w:p>
    <w:p w14:paraId="4EF972EB" w14:textId="77777777" w:rsidR="00C556AC" w:rsidRDefault="00C556AC">
      <w:pPr>
        <w:rPr>
          <w:rFonts w:hint="eastAsia"/>
        </w:rPr>
      </w:pPr>
      <w:r>
        <w:rPr>
          <w:rFonts w:hint="eastAsia"/>
        </w:rPr>
        <w:t>成语来源与历史渊源</w:t>
      </w:r>
    </w:p>
    <w:p w14:paraId="6E35EBB7" w14:textId="77777777" w:rsidR="00C556AC" w:rsidRDefault="00C556AC">
      <w:pPr>
        <w:rPr>
          <w:rFonts w:hint="eastAsia"/>
        </w:rPr>
      </w:pPr>
      <w:r>
        <w:rPr>
          <w:rFonts w:hint="eastAsia"/>
        </w:rPr>
        <w:t>成语“气象万千”的起源可以追溯到中国古代的文学作品中。它最早出现在东晋时期陶渊明的《归去来兮辞》一文中，其中提到“悦亲戚之情话，乐琴书以消忧；农人告余以春及，将有事于西畴。或命巾车，或棹孤舟。既窈窕以寻壑，亦崎岖而经丘。木欣欣以向荣，泉涓涓而始流。善万物之得时，感吾生之行休。”这里的“善万物之得时”，即是对自然界各种景象变化的一种赞美，后来演变成了“气象万千”这一成语，表达了对自然界变化无常的欣赏和敬畏。</w:t>
      </w:r>
    </w:p>
    <w:p w14:paraId="2203C928" w14:textId="77777777" w:rsidR="00C556AC" w:rsidRDefault="00C556AC">
      <w:pPr>
        <w:rPr>
          <w:rFonts w:hint="eastAsia"/>
        </w:rPr>
      </w:pPr>
    </w:p>
    <w:p w14:paraId="32700D8F" w14:textId="77777777" w:rsidR="00C556AC" w:rsidRDefault="00C556AC">
      <w:pPr>
        <w:rPr>
          <w:rFonts w:hint="eastAsia"/>
        </w:rPr>
      </w:pPr>
      <w:r>
        <w:rPr>
          <w:rFonts w:hint="eastAsia"/>
        </w:rPr>
        <w:t>自然中的气象万千</w:t>
      </w:r>
    </w:p>
    <w:p w14:paraId="5B90B76B" w14:textId="77777777" w:rsidR="00C556AC" w:rsidRDefault="00C556AC">
      <w:pPr>
        <w:rPr>
          <w:rFonts w:hint="eastAsia"/>
        </w:rPr>
      </w:pPr>
      <w:r>
        <w:rPr>
          <w:rFonts w:hint="eastAsia"/>
        </w:rPr>
        <w:t>当我们抬头仰望天空，便能感受到“气象万千”的真实存在。清晨的第一缕阳光穿透薄雾，给大地披上了金色的纱衣；中午时分，蓝天白云交相辉映，仿佛是一幅天然的油画；傍晚来临，夕阳的余晖洒满天际，红霞满天，宛如仙境。不仅如此，四季更替也带来了不同的景观：春天，繁花似锦，鸟语花香；夏天，绿树成荫，蝉鸣阵阵；秋天，金黄的树叶随风飘舞，果实累累；冬天，白雪皑皑，银装素裹。每一季都有其独特的魅力，让人沉醉不已。</w:t>
      </w:r>
    </w:p>
    <w:p w14:paraId="0622FBCE" w14:textId="77777777" w:rsidR="00C556AC" w:rsidRDefault="00C556AC">
      <w:pPr>
        <w:rPr>
          <w:rFonts w:hint="eastAsia"/>
        </w:rPr>
      </w:pPr>
    </w:p>
    <w:p w14:paraId="5CE5DA25" w14:textId="77777777" w:rsidR="00C556AC" w:rsidRDefault="00C556AC">
      <w:pPr>
        <w:rPr>
          <w:rFonts w:hint="eastAsia"/>
        </w:rPr>
      </w:pPr>
      <w:r>
        <w:rPr>
          <w:rFonts w:hint="eastAsia"/>
        </w:rPr>
        <w:t>人文视角下的气象万千</w:t>
      </w:r>
    </w:p>
    <w:p w14:paraId="46EDBB32" w14:textId="77777777" w:rsidR="00C556AC" w:rsidRDefault="00C556AC">
      <w:pPr>
        <w:rPr>
          <w:rFonts w:hint="eastAsia"/>
        </w:rPr>
      </w:pPr>
      <w:r>
        <w:rPr>
          <w:rFonts w:hint="eastAsia"/>
        </w:rPr>
        <w:t>除了自然界的壮观景象，“气象万千”同样体现在人类社会的发展历程中。城市化进程加快，高楼大厦拔地而起，街道上行人如织，车辆川流不息；科技的进步让我们的生活变得更加便捷，智能手机、互联网等新技术不断涌现，改变了人们的生活方式；文化交流日益频繁，世界各地的文化在这里碰撞融合，形成了多元化的文化氛围。这一切都如同天空中的云朵一样，变幻莫测，却又美不胜收。在这个快速发展的时代里，我们既是见证者也是参与者，共同书写着属于这个时代的故事。</w:t>
      </w:r>
    </w:p>
    <w:p w14:paraId="2CE1DDF0" w14:textId="77777777" w:rsidR="00C556AC" w:rsidRDefault="00C556AC">
      <w:pPr>
        <w:rPr>
          <w:rFonts w:hint="eastAsia"/>
        </w:rPr>
      </w:pPr>
    </w:p>
    <w:p w14:paraId="17783C72" w14:textId="77777777" w:rsidR="00C556AC" w:rsidRDefault="00C556AC">
      <w:pPr>
        <w:rPr>
          <w:rFonts w:hint="eastAsia"/>
        </w:rPr>
      </w:pPr>
      <w:r>
        <w:rPr>
          <w:rFonts w:hint="eastAsia"/>
        </w:rPr>
        <w:t>艺术与文学中的气象万千</w:t>
      </w:r>
    </w:p>
    <w:p w14:paraId="0A2EA75F" w14:textId="77777777" w:rsidR="00C556AC" w:rsidRDefault="00C556AC">
      <w:pPr>
        <w:rPr>
          <w:rFonts w:hint="eastAsia"/>
        </w:rPr>
      </w:pPr>
      <w:r>
        <w:rPr>
          <w:rFonts w:hint="eastAsia"/>
        </w:rPr>
        <w:t>自古以来，无数文人墨客被大自然的魅力所吸引，他们用诗歌、绘画等形式记录下了那些令人心驰神往的瞬间。“大漠孤烟直，长河落日圆”，王维用简短的诗句勾勒出了一幅广袤无垠的大漠黄昏图；“白日依山尽，黄河入海流”，王之涣则以豪迈的笔触展现了黄河奔腾入海的壮丽场面。而在绘画领域，无论是中国传统山水画还是西方印象派画家的作品，都能看到艺术家们对于“气象万千”的深刻理解和独特表达。这些作品不仅展示了艺术家们的高超技艺，更是传递了一种对生活的热爱和对美好的追求。</w:t>
      </w:r>
    </w:p>
    <w:p w14:paraId="7A9E61E2" w14:textId="77777777" w:rsidR="00C556AC" w:rsidRDefault="00C556AC">
      <w:pPr>
        <w:rPr>
          <w:rFonts w:hint="eastAsia"/>
        </w:rPr>
      </w:pPr>
    </w:p>
    <w:p w14:paraId="0232BAB6" w14:textId="77777777" w:rsidR="00C556AC" w:rsidRDefault="00C556AC">
      <w:pPr>
        <w:rPr>
          <w:rFonts w:hint="eastAsia"/>
        </w:rPr>
      </w:pPr>
      <w:r>
        <w:rPr>
          <w:rFonts w:hint="eastAsia"/>
        </w:rPr>
        <w:t>最后的总结：感受身边的气象万千</w:t>
      </w:r>
    </w:p>
    <w:p w14:paraId="5B0734EB" w14:textId="77777777" w:rsidR="00C556AC" w:rsidRDefault="00C556AC">
      <w:pPr>
        <w:rPr>
          <w:rFonts w:hint="eastAsia"/>
        </w:rPr>
      </w:pPr>
      <w:r>
        <w:rPr>
          <w:rFonts w:hint="eastAsia"/>
        </w:rPr>
        <w:t>无论是在大自然中还是在日常生活中，“气象万千”都在时刻提醒着我们要保持一颗发现美的眼睛。每一个细微的变化都可能隐藏着意想不到的美好，每一次新的尝试都可能是通往成功的一步。让我们珍惜身边的一切，用心去感受这个世界带给我们的惊喜吧！</w:t>
      </w:r>
    </w:p>
    <w:p w14:paraId="34C96288" w14:textId="77777777" w:rsidR="00C556AC" w:rsidRDefault="00C556AC">
      <w:pPr>
        <w:rPr>
          <w:rFonts w:hint="eastAsia"/>
        </w:rPr>
      </w:pPr>
    </w:p>
    <w:p w14:paraId="1FC201D3" w14:textId="77777777" w:rsidR="00C556AC" w:rsidRDefault="00C556AC">
      <w:pPr>
        <w:rPr>
          <w:rFonts w:hint="eastAsia"/>
        </w:rPr>
      </w:pPr>
      <w:r>
        <w:rPr>
          <w:rFonts w:hint="eastAsia"/>
        </w:rPr>
        <w:t>本文是由每日作文网(2345lzwz.com)为大家创作</w:t>
      </w:r>
    </w:p>
    <w:p w14:paraId="3ECE2DF0" w14:textId="2CD5C3B7" w:rsidR="006B2C2C" w:rsidRDefault="006B2C2C"/>
    <w:sectPr w:rsidR="006B2C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2C"/>
    <w:rsid w:val="002D0BB4"/>
    <w:rsid w:val="006B2C2C"/>
    <w:rsid w:val="00C55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7CFFE-D854-4F20-B330-DB7D4396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C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C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C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C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C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C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C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C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C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C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C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C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C2C"/>
    <w:rPr>
      <w:rFonts w:cstheme="majorBidi"/>
      <w:color w:val="2F5496" w:themeColor="accent1" w:themeShade="BF"/>
      <w:sz w:val="28"/>
      <w:szCs w:val="28"/>
    </w:rPr>
  </w:style>
  <w:style w:type="character" w:customStyle="1" w:styleId="50">
    <w:name w:val="标题 5 字符"/>
    <w:basedOn w:val="a0"/>
    <w:link w:val="5"/>
    <w:uiPriority w:val="9"/>
    <w:semiHidden/>
    <w:rsid w:val="006B2C2C"/>
    <w:rPr>
      <w:rFonts w:cstheme="majorBidi"/>
      <w:color w:val="2F5496" w:themeColor="accent1" w:themeShade="BF"/>
      <w:sz w:val="24"/>
    </w:rPr>
  </w:style>
  <w:style w:type="character" w:customStyle="1" w:styleId="60">
    <w:name w:val="标题 6 字符"/>
    <w:basedOn w:val="a0"/>
    <w:link w:val="6"/>
    <w:uiPriority w:val="9"/>
    <w:semiHidden/>
    <w:rsid w:val="006B2C2C"/>
    <w:rPr>
      <w:rFonts w:cstheme="majorBidi"/>
      <w:b/>
      <w:bCs/>
      <w:color w:val="2F5496" w:themeColor="accent1" w:themeShade="BF"/>
    </w:rPr>
  </w:style>
  <w:style w:type="character" w:customStyle="1" w:styleId="70">
    <w:name w:val="标题 7 字符"/>
    <w:basedOn w:val="a0"/>
    <w:link w:val="7"/>
    <w:uiPriority w:val="9"/>
    <w:semiHidden/>
    <w:rsid w:val="006B2C2C"/>
    <w:rPr>
      <w:rFonts w:cstheme="majorBidi"/>
      <w:b/>
      <w:bCs/>
      <w:color w:val="595959" w:themeColor="text1" w:themeTint="A6"/>
    </w:rPr>
  </w:style>
  <w:style w:type="character" w:customStyle="1" w:styleId="80">
    <w:name w:val="标题 8 字符"/>
    <w:basedOn w:val="a0"/>
    <w:link w:val="8"/>
    <w:uiPriority w:val="9"/>
    <w:semiHidden/>
    <w:rsid w:val="006B2C2C"/>
    <w:rPr>
      <w:rFonts w:cstheme="majorBidi"/>
      <w:color w:val="595959" w:themeColor="text1" w:themeTint="A6"/>
    </w:rPr>
  </w:style>
  <w:style w:type="character" w:customStyle="1" w:styleId="90">
    <w:name w:val="标题 9 字符"/>
    <w:basedOn w:val="a0"/>
    <w:link w:val="9"/>
    <w:uiPriority w:val="9"/>
    <w:semiHidden/>
    <w:rsid w:val="006B2C2C"/>
    <w:rPr>
      <w:rFonts w:eastAsiaTheme="majorEastAsia" w:cstheme="majorBidi"/>
      <w:color w:val="595959" w:themeColor="text1" w:themeTint="A6"/>
    </w:rPr>
  </w:style>
  <w:style w:type="paragraph" w:styleId="a3">
    <w:name w:val="Title"/>
    <w:basedOn w:val="a"/>
    <w:next w:val="a"/>
    <w:link w:val="a4"/>
    <w:uiPriority w:val="10"/>
    <w:qFormat/>
    <w:rsid w:val="006B2C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C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C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C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C2C"/>
    <w:pPr>
      <w:spacing w:before="160"/>
      <w:jc w:val="center"/>
    </w:pPr>
    <w:rPr>
      <w:i/>
      <w:iCs/>
      <w:color w:val="404040" w:themeColor="text1" w:themeTint="BF"/>
    </w:rPr>
  </w:style>
  <w:style w:type="character" w:customStyle="1" w:styleId="a8">
    <w:name w:val="引用 字符"/>
    <w:basedOn w:val="a0"/>
    <w:link w:val="a7"/>
    <w:uiPriority w:val="29"/>
    <w:rsid w:val="006B2C2C"/>
    <w:rPr>
      <w:i/>
      <w:iCs/>
      <w:color w:val="404040" w:themeColor="text1" w:themeTint="BF"/>
    </w:rPr>
  </w:style>
  <w:style w:type="paragraph" w:styleId="a9">
    <w:name w:val="List Paragraph"/>
    <w:basedOn w:val="a"/>
    <w:uiPriority w:val="34"/>
    <w:qFormat/>
    <w:rsid w:val="006B2C2C"/>
    <w:pPr>
      <w:ind w:left="720"/>
      <w:contextualSpacing/>
    </w:pPr>
  </w:style>
  <w:style w:type="character" w:styleId="aa">
    <w:name w:val="Intense Emphasis"/>
    <w:basedOn w:val="a0"/>
    <w:uiPriority w:val="21"/>
    <w:qFormat/>
    <w:rsid w:val="006B2C2C"/>
    <w:rPr>
      <w:i/>
      <w:iCs/>
      <w:color w:val="2F5496" w:themeColor="accent1" w:themeShade="BF"/>
    </w:rPr>
  </w:style>
  <w:style w:type="paragraph" w:styleId="ab">
    <w:name w:val="Intense Quote"/>
    <w:basedOn w:val="a"/>
    <w:next w:val="a"/>
    <w:link w:val="ac"/>
    <w:uiPriority w:val="30"/>
    <w:qFormat/>
    <w:rsid w:val="006B2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C2C"/>
    <w:rPr>
      <w:i/>
      <w:iCs/>
      <w:color w:val="2F5496" w:themeColor="accent1" w:themeShade="BF"/>
    </w:rPr>
  </w:style>
  <w:style w:type="character" w:styleId="ad">
    <w:name w:val="Intense Reference"/>
    <w:basedOn w:val="a0"/>
    <w:uiPriority w:val="32"/>
    <w:qFormat/>
    <w:rsid w:val="006B2C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